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E439F" w14:textId="4C613B05" w:rsidR="0018022C" w:rsidRDefault="00130B1E" w:rsidP="00804E02">
      <w:pPr>
        <w:ind w:left="-360" w:hanging="180"/>
        <w:rPr>
          <w:rFonts w:ascii="Arial" w:hAnsi="Arial" w:cs="Arial"/>
          <w:b/>
          <w:lang w:val="en"/>
        </w:rPr>
      </w:pPr>
      <w:r>
        <w:rPr>
          <w:noProof/>
        </w:rPr>
        <w:drawing>
          <wp:inline distT="0" distB="0" distL="0" distR="0" wp14:anchorId="49220941" wp14:editId="0FEDC777">
            <wp:extent cx="3420093" cy="1086592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978" cy="112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0E362" w14:textId="000FF79A" w:rsidR="00D87D90" w:rsidRDefault="00D87D90" w:rsidP="00804E02">
      <w:pPr>
        <w:ind w:left="-360" w:hanging="180"/>
        <w:rPr>
          <w:rFonts w:ascii="Arial" w:hAnsi="Arial" w:cs="Arial"/>
          <w:b/>
          <w:lang w:val="en"/>
        </w:rPr>
      </w:pPr>
    </w:p>
    <w:p w14:paraId="67915AB2" w14:textId="3009D56E" w:rsidR="00130B1E" w:rsidRDefault="00130B1E" w:rsidP="00804E02">
      <w:pPr>
        <w:ind w:left="-360" w:hanging="180"/>
        <w:rPr>
          <w:rFonts w:ascii="Arial" w:hAnsi="Arial" w:cs="Arial"/>
          <w:b/>
          <w:lang w:val="en"/>
        </w:rPr>
      </w:pPr>
    </w:p>
    <w:p w14:paraId="044DB575" w14:textId="77777777" w:rsidR="00130B1E" w:rsidRDefault="00130B1E" w:rsidP="00804E02">
      <w:pPr>
        <w:ind w:left="-360" w:hanging="180"/>
        <w:rPr>
          <w:rFonts w:ascii="Arial" w:hAnsi="Arial" w:cs="Arial"/>
          <w:b/>
          <w:lang w:val="en"/>
        </w:rPr>
      </w:pPr>
    </w:p>
    <w:p w14:paraId="21698B11" w14:textId="77777777" w:rsidR="00130B1E" w:rsidRDefault="00130B1E" w:rsidP="00804E02">
      <w:pPr>
        <w:ind w:left="-360" w:hanging="180"/>
        <w:rPr>
          <w:rFonts w:ascii="Arial" w:hAnsi="Arial" w:cs="Arial"/>
          <w:b/>
          <w:lang w:val="en"/>
        </w:rPr>
      </w:pPr>
    </w:p>
    <w:p w14:paraId="0EB9C8F4" w14:textId="3744E1D1" w:rsidR="00804E02" w:rsidRDefault="00804E02" w:rsidP="00804E02">
      <w:pPr>
        <w:ind w:left="-360" w:hanging="180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>Role</w:t>
      </w:r>
      <w:r w:rsidR="009E27EB">
        <w:rPr>
          <w:rFonts w:ascii="Arial" w:hAnsi="Arial" w:cs="Arial"/>
          <w:b/>
          <w:lang w:val="en"/>
        </w:rPr>
        <w:t>s:</w:t>
      </w:r>
      <w:r w:rsidR="009E27EB">
        <w:rPr>
          <w:rFonts w:ascii="Arial" w:hAnsi="Arial" w:cs="Arial"/>
          <w:b/>
          <w:lang w:val="en"/>
        </w:rPr>
        <w:tab/>
      </w:r>
      <w:r w:rsidR="009E27EB">
        <w:rPr>
          <w:rFonts w:ascii="Arial" w:hAnsi="Arial" w:cs="Arial"/>
          <w:b/>
          <w:lang w:val="en"/>
        </w:rPr>
        <w:tab/>
      </w:r>
      <w:proofErr w:type="spellStart"/>
      <w:r w:rsidR="009E27EB" w:rsidRPr="009E27EB">
        <w:rPr>
          <w:rFonts w:ascii="Arial" w:hAnsi="Arial" w:cs="Arial"/>
          <w:lang w:val="en"/>
        </w:rPr>
        <w:t>HenPower</w:t>
      </w:r>
      <w:proofErr w:type="spellEnd"/>
      <w:r w:rsidR="009E27EB" w:rsidRPr="009E27EB">
        <w:rPr>
          <w:rFonts w:ascii="Arial" w:hAnsi="Arial" w:cs="Arial"/>
          <w:lang w:val="en"/>
        </w:rPr>
        <w:t xml:space="preserve"> Associate Teesside/</w:t>
      </w:r>
      <w:proofErr w:type="spellStart"/>
      <w:r w:rsidR="009E27EB" w:rsidRPr="009E27EB">
        <w:rPr>
          <w:rFonts w:ascii="Arial" w:hAnsi="Arial" w:cs="Arial"/>
          <w:lang w:val="en"/>
        </w:rPr>
        <w:t>Cambridgeshire</w:t>
      </w:r>
      <w:proofErr w:type="spellEnd"/>
    </w:p>
    <w:p w14:paraId="085EF0B1" w14:textId="77777777" w:rsidR="00804E02" w:rsidRDefault="00804E02" w:rsidP="00804E02">
      <w:pPr>
        <w:ind w:left="-360" w:hanging="180"/>
        <w:rPr>
          <w:rFonts w:ascii="Arial" w:hAnsi="Arial" w:cs="Arial"/>
          <w:lang w:val="en"/>
        </w:rPr>
      </w:pPr>
    </w:p>
    <w:p w14:paraId="3D4464AF" w14:textId="1674D46F" w:rsidR="00804E02" w:rsidRDefault="00804E02" w:rsidP="00804E02">
      <w:pPr>
        <w:ind w:left="-360" w:hanging="180"/>
        <w:rPr>
          <w:rFonts w:ascii="Arial" w:hAnsi="Arial" w:cs="Arial"/>
          <w:lang w:val="en"/>
        </w:rPr>
      </w:pPr>
      <w:r>
        <w:rPr>
          <w:rFonts w:ascii="Arial" w:hAnsi="Arial" w:cs="Arial"/>
          <w:b/>
          <w:lang w:val="en"/>
        </w:rPr>
        <w:t>Title: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proofErr w:type="spellStart"/>
      <w:r>
        <w:rPr>
          <w:rFonts w:ascii="Arial" w:hAnsi="Arial" w:cs="Arial"/>
          <w:lang w:val="en"/>
        </w:rPr>
        <w:t>HenPower</w:t>
      </w:r>
      <w:proofErr w:type="spellEnd"/>
      <w:r>
        <w:rPr>
          <w:rFonts w:ascii="Arial" w:hAnsi="Arial" w:cs="Arial"/>
          <w:lang w:val="en"/>
        </w:rPr>
        <w:t xml:space="preserve"> Associate Teesside</w:t>
      </w:r>
    </w:p>
    <w:p w14:paraId="03D751C3" w14:textId="77777777" w:rsidR="00804E02" w:rsidRDefault="00804E02" w:rsidP="00804E02">
      <w:pPr>
        <w:ind w:left="-360" w:hanging="180"/>
        <w:rPr>
          <w:rFonts w:ascii="Arial" w:hAnsi="Arial" w:cs="Arial"/>
          <w:lang w:val="en"/>
        </w:rPr>
      </w:pPr>
    </w:p>
    <w:p w14:paraId="7668648D" w14:textId="21475D47" w:rsidR="00804E02" w:rsidRPr="003B3FD9" w:rsidRDefault="00804E02" w:rsidP="00804E02">
      <w:pPr>
        <w:ind w:left="-360" w:hanging="180"/>
        <w:rPr>
          <w:rFonts w:ascii="Arial" w:hAnsi="Arial" w:cs="Arial"/>
          <w:lang w:val="en"/>
        </w:rPr>
      </w:pPr>
      <w:r>
        <w:rPr>
          <w:rFonts w:ascii="Arial" w:hAnsi="Arial" w:cs="Arial"/>
          <w:b/>
          <w:lang w:val="en"/>
        </w:rPr>
        <w:t>Location:</w:t>
      </w:r>
      <w:r>
        <w:rPr>
          <w:rFonts w:ascii="Arial" w:hAnsi="Arial" w:cs="Arial"/>
          <w:b/>
          <w:lang w:val="en"/>
        </w:rPr>
        <w:tab/>
      </w:r>
      <w:r>
        <w:rPr>
          <w:rFonts w:ascii="Arial" w:hAnsi="Arial" w:cs="Arial"/>
          <w:b/>
          <w:lang w:val="en"/>
        </w:rPr>
        <w:tab/>
      </w:r>
      <w:r w:rsidR="009E27EB">
        <w:rPr>
          <w:rFonts w:ascii="Arial" w:hAnsi="Arial" w:cs="Arial"/>
          <w:lang w:val="en"/>
        </w:rPr>
        <w:t>Teesside/</w:t>
      </w:r>
      <w:proofErr w:type="spellStart"/>
      <w:r w:rsidR="009E27EB">
        <w:rPr>
          <w:rFonts w:ascii="Arial" w:hAnsi="Arial" w:cs="Arial"/>
          <w:lang w:val="en"/>
        </w:rPr>
        <w:t>Cambridgesire</w:t>
      </w:r>
      <w:proofErr w:type="spellEnd"/>
    </w:p>
    <w:p w14:paraId="1DE676B3" w14:textId="226441A0" w:rsidR="00804E02" w:rsidRDefault="00804E02" w:rsidP="00804E02">
      <w:pPr>
        <w:ind w:left="-360" w:hanging="180"/>
        <w:rPr>
          <w:rFonts w:ascii="Arial" w:hAnsi="Arial" w:cs="Arial"/>
          <w:b/>
          <w:lang w:val="en"/>
        </w:rPr>
      </w:pPr>
    </w:p>
    <w:p w14:paraId="2D648613" w14:textId="20735014" w:rsidR="00804E02" w:rsidRDefault="00804E02" w:rsidP="00804E02">
      <w:pPr>
        <w:ind w:left="-360" w:hanging="180"/>
        <w:rPr>
          <w:rFonts w:ascii="Arial" w:hAnsi="Arial" w:cs="Arial"/>
          <w:lang w:val="en"/>
        </w:rPr>
      </w:pPr>
      <w:r>
        <w:rPr>
          <w:rFonts w:ascii="Arial" w:hAnsi="Arial" w:cs="Arial"/>
          <w:b/>
          <w:lang w:val="en"/>
        </w:rPr>
        <w:t>Responsible to:</w:t>
      </w:r>
      <w:r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ab/>
      </w:r>
      <w:proofErr w:type="spellStart"/>
      <w:r>
        <w:rPr>
          <w:rFonts w:ascii="Arial" w:hAnsi="Arial" w:cs="Arial"/>
          <w:lang w:val="en"/>
        </w:rPr>
        <w:t>Programme</w:t>
      </w:r>
      <w:proofErr w:type="spellEnd"/>
      <w:r>
        <w:rPr>
          <w:rFonts w:ascii="Arial" w:hAnsi="Arial" w:cs="Arial"/>
          <w:lang w:val="en"/>
        </w:rPr>
        <w:t xml:space="preserve"> Manager</w:t>
      </w:r>
    </w:p>
    <w:p w14:paraId="0478409A" w14:textId="77777777" w:rsidR="00804E02" w:rsidRDefault="00804E02" w:rsidP="00804E02">
      <w:pPr>
        <w:ind w:left="-360" w:hanging="180"/>
        <w:rPr>
          <w:rFonts w:ascii="Arial" w:hAnsi="Arial" w:cs="Arial"/>
          <w:lang w:val="en"/>
        </w:rPr>
      </w:pPr>
    </w:p>
    <w:p w14:paraId="1453022E" w14:textId="14F5CE36" w:rsidR="00804E02" w:rsidRDefault="00804E02" w:rsidP="00804E02">
      <w:pPr>
        <w:ind w:left="-360" w:hanging="180"/>
        <w:rPr>
          <w:rFonts w:ascii="Arial" w:hAnsi="Arial" w:cs="Arial"/>
          <w:lang w:val="en"/>
        </w:rPr>
      </w:pPr>
      <w:r>
        <w:rPr>
          <w:rFonts w:ascii="Arial" w:hAnsi="Arial" w:cs="Arial"/>
          <w:b/>
          <w:lang w:val="en"/>
        </w:rPr>
        <w:t>Fee:</w:t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</w:r>
      <w:r>
        <w:rPr>
          <w:rFonts w:ascii="Arial" w:hAnsi="Arial" w:cs="Arial"/>
          <w:lang w:val="en"/>
        </w:rPr>
        <w:tab/>
        <w:t>variable</w:t>
      </w:r>
      <w:r w:rsidR="001368BD">
        <w:rPr>
          <w:rFonts w:ascii="Arial" w:hAnsi="Arial" w:cs="Arial"/>
          <w:lang w:val="en"/>
        </w:rPr>
        <w:t>, depending on number of projects supported</w:t>
      </w:r>
    </w:p>
    <w:p w14:paraId="4F8754F5" w14:textId="77777777" w:rsidR="00804E02" w:rsidRDefault="00804E02" w:rsidP="00804E02">
      <w:pPr>
        <w:ind w:left="-360" w:hanging="180"/>
        <w:rPr>
          <w:rFonts w:ascii="Arial" w:hAnsi="Arial" w:cs="Arial"/>
          <w:lang w:val="en"/>
        </w:rPr>
      </w:pPr>
      <w:bookmarkStart w:id="0" w:name="_GoBack"/>
      <w:bookmarkEnd w:id="0"/>
    </w:p>
    <w:p w14:paraId="663C8A9E" w14:textId="77777777" w:rsidR="00270485" w:rsidRDefault="00804E02" w:rsidP="00270485">
      <w:pPr>
        <w:ind w:left="-360" w:hanging="180"/>
        <w:rPr>
          <w:rFonts w:ascii="Arial" w:hAnsi="Arial" w:cs="Arial"/>
          <w:lang w:val="en"/>
        </w:rPr>
      </w:pPr>
      <w:r>
        <w:rPr>
          <w:rFonts w:ascii="Arial" w:hAnsi="Arial" w:cs="Arial"/>
          <w:b/>
          <w:lang w:val="en"/>
        </w:rPr>
        <w:t xml:space="preserve">Hours worked: </w:t>
      </w:r>
      <w:r>
        <w:rPr>
          <w:rFonts w:ascii="Arial" w:hAnsi="Arial" w:cs="Arial"/>
          <w:b/>
          <w:lang w:val="en"/>
        </w:rPr>
        <w:tab/>
      </w:r>
      <w:r>
        <w:rPr>
          <w:rFonts w:ascii="Arial" w:hAnsi="Arial" w:cs="Arial"/>
          <w:lang w:val="en"/>
        </w:rPr>
        <w:t>variable</w:t>
      </w:r>
    </w:p>
    <w:p w14:paraId="519891C7" w14:textId="77777777" w:rsidR="00270485" w:rsidRPr="00270485" w:rsidRDefault="00270485" w:rsidP="00270485">
      <w:pPr>
        <w:ind w:left="-360" w:hanging="180"/>
        <w:rPr>
          <w:rFonts w:ascii="Arial" w:hAnsi="Arial" w:cs="Arial"/>
          <w:b/>
          <w:lang w:val="en"/>
        </w:rPr>
      </w:pPr>
    </w:p>
    <w:p w14:paraId="710EE853" w14:textId="3A9DF249" w:rsidR="00270485" w:rsidRPr="00270485" w:rsidRDefault="00270485" w:rsidP="00270485">
      <w:pPr>
        <w:ind w:left="-360" w:hanging="180"/>
        <w:rPr>
          <w:rFonts w:ascii="Arial" w:hAnsi="Arial" w:cs="Arial"/>
          <w:lang w:val="en"/>
        </w:rPr>
      </w:pPr>
      <w:r w:rsidRPr="00270485">
        <w:rPr>
          <w:rFonts w:ascii="Arial" w:hAnsi="Arial" w:cs="Arial"/>
          <w:b/>
          <w:lang w:val="en"/>
        </w:rPr>
        <w:t>Contract</w:t>
      </w:r>
      <w:r w:rsidRPr="00270485">
        <w:rPr>
          <w:rFonts w:ascii="Arial" w:hAnsi="Arial" w:cs="Arial"/>
          <w:lang w:val="en"/>
        </w:rPr>
        <w:t>:</w:t>
      </w:r>
      <w:r w:rsidRPr="00270485">
        <w:rPr>
          <w:rFonts w:ascii="Arial" w:hAnsi="Arial" w:cs="Arial"/>
          <w:lang w:val="en"/>
        </w:rPr>
        <w:tab/>
      </w:r>
      <w:r w:rsidRPr="00270485">
        <w:rPr>
          <w:rFonts w:ascii="Arial" w:hAnsi="Arial" w:cs="Arial"/>
          <w:lang w:val="en"/>
        </w:rPr>
        <w:tab/>
        <w:t>Freelance</w:t>
      </w:r>
    </w:p>
    <w:p w14:paraId="1830AA04" w14:textId="77777777" w:rsidR="00270485" w:rsidRPr="00270485" w:rsidRDefault="00270485" w:rsidP="00270485">
      <w:pPr>
        <w:ind w:left="-360" w:hanging="180"/>
        <w:rPr>
          <w:rFonts w:ascii="Arial" w:hAnsi="Arial" w:cs="Arial"/>
          <w:b/>
          <w:lang w:val="en"/>
        </w:rPr>
      </w:pPr>
    </w:p>
    <w:p w14:paraId="158C18BE" w14:textId="77777777" w:rsidR="00270485" w:rsidRP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proofErr w:type="spellStart"/>
      <w:r w:rsidRPr="00270485">
        <w:rPr>
          <w:rFonts w:ascii="Arial" w:hAnsi="Arial" w:cs="Arial"/>
          <w:b/>
          <w:lang w:val="en"/>
        </w:rPr>
        <w:t>HenPower</w:t>
      </w:r>
      <w:proofErr w:type="spellEnd"/>
      <w:r w:rsidRPr="00270485">
        <w:rPr>
          <w:rFonts w:ascii="Arial" w:eastAsiaTheme="minorHAnsi" w:hAnsi="Arial" w:cs="Arial"/>
          <w:lang w:eastAsia="en-US"/>
        </w:rPr>
        <w:t xml:space="preserve"> is an Equal Arts project which uses hen keeping </w:t>
      </w:r>
      <w:proofErr w:type="gramStart"/>
      <w:r w:rsidRPr="00270485">
        <w:rPr>
          <w:rFonts w:ascii="Arial" w:eastAsiaTheme="minorHAnsi" w:hAnsi="Arial" w:cs="Arial"/>
          <w:lang w:eastAsia="en-US"/>
        </w:rPr>
        <w:t>to engage</w:t>
      </w:r>
      <w:proofErr w:type="gramEnd"/>
      <w:r w:rsidRPr="00270485">
        <w:rPr>
          <w:rFonts w:ascii="Arial" w:eastAsiaTheme="minorHAnsi" w:hAnsi="Arial" w:cs="Arial"/>
          <w:lang w:eastAsia="en-US"/>
        </w:rPr>
        <w:t xml:space="preserve"> older people in</w:t>
      </w:r>
    </w:p>
    <w:p w14:paraId="72A4488A" w14:textId="2F1FE52F" w:rsidR="00270485" w:rsidRDefault="00270485" w:rsidP="00270485">
      <w:pPr>
        <w:ind w:left="-360" w:hanging="180"/>
        <w:rPr>
          <w:rFonts w:ascii="Arial" w:hAnsi="Arial" w:cs="Arial"/>
          <w:lang w:val="en"/>
        </w:rPr>
      </w:pPr>
      <w:r w:rsidRPr="00270485">
        <w:rPr>
          <w:rFonts w:ascii="Arial" w:eastAsiaTheme="minorHAnsi" w:hAnsi="Arial" w:cs="Arial"/>
          <w:lang w:eastAsia="en-US"/>
        </w:rPr>
        <w:t>sociable and creative activities to reduce loneliness and i</w:t>
      </w:r>
      <w:r>
        <w:rPr>
          <w:rFonts w:ascii="Arial" w:eastAsiaTheme="minorHAnsi" w:hAnsi="Arial" w:cs="Arial"/>
          <w:lang w:eastAsia="en-US"/>
        </w:rPr>
        <w:t>mprove well-being</w:t>
      </w:r>
      <w:r w:rsidRPr="00270485">
        <w:rPr>
          <w:rFonts w:ascii="Arial" w:eastAsiaTheme="minorHAnsi" w:hAnsi="Arial" w:cs="Arial"/>
          <w:lang w:eastAsia="en-US"/>
        </w:rPr>
        <w:t>.</w:t>
      </w:r>
    </w:p>
    <w:p w14:paraId="78DE838A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</w:p>
    <w:p w14:paraId="4395459F" w14:textId="77777777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r w:rsidRPr="00270485">
        <w:rPr>
          <w:rFonts w:ascii="Arial" w:eastAsiaTheme="minorHAnsi" w:hAnsi="Arial" w:cs="Arial"/>
          <w:b/>
          <w:lang w:eastAsia="en-US"/>
        </w:rPr>
        <w:t xml:space="preserve">Equal Arts </w:t>
      </w:r>
      <w:r w:rsidRPr="00270485">
        <w:rPr>
          <w:rFonts w:ascii="Arial" w:eastAsiaTheme="minorHAnsi" w:hAnsi="Arial" w:cs="Arial"/>
          <w:lang w:eastAsia="en-US"/>
        </w:rPr>
        <w:t>is a registered charity with over 30 years track record devising and delivering</w:t>
      </w:r>
    </w:p>
    <w:p w14:paraId="28114533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  <w:r w:rsidRPr="00270485">
        <w:rPr>
          <w:rFonts w:ascii="Arial" w:eastAsiaTheme="minorHAnsi" w:hAnsi="Arial" w:cs="Arial"/>
          <w:lang w:eastAsia="en-US"/>
        </w:rPr>
        <w:t>creative ageing projects</w:t>
      </w:r>
    </w:p>
    <w:p w14:paraId="279F35ED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</w:p>
    <w:p w14:paraId="000D6C8E" w14:textId="34E7C934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proofErr w:type="spellStart"/>
      <w:r w:rsidRPr="00270485">
        <w:rPr>
          <w:rFonts w:ascii="Arial" w:eastAsiaTheme="minorHAnsi" w:hAnsi="Arial" w:cs="Arial"/>
          <w:lang w:eastAsia="en-US"/>
        </w:rPr>
        <w:t>HenPower</w:t>
      </w:r>
      <w:proofErr w:type="spellEnd"/>
      <w:r w:rsidRPr="00270485">
        <w:rPr>
          <w:rFonts w:ascii="Arial" w:eastAsiaTheme="minorHAnsi" w:hAnsi="Arial" w:cs="Arial"/>
          <w:lang w:eastAsia="en-US"/>
        </w:rPr>
        <w:t xml:space="preserve"> Associate’s oversee </w:t>
      </w:r>
      <w:proofErr w:type="gramStart"/>
      <w:r w:rsidRPr="00270485">
        <w:rPr>
          <w:rFonts w:ascii="Arial" w:eastAsiaTheme="minorHAnsi" w:hAnsi="Arial" w:cs="Arial"/>
          <w:lang w:eastAsia="en-US"/>
        </w:rPr>
        <w:t>a number of</w:t>
      </w:r>
      <w:proofErr w:type="gramEnd"/>
      <w:r w:rsidRPr="00270485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Pr="00270485">
        <w:rPr>
          <w:rFonts w:ascii="Arial" w:eastAsiaTheme="minorHAnsi" w:hAnsi="Arial" w:cs="Arial"/>
          <w:lang w:eastAsia="en-US"/>
        </w:rPr>
        <w:t>HenPower</w:t>
      </w:r>
      <w:proofErr w:type="spellEnd"/>
      <w:r w:rsidRPr="00270485">
        <w:rPr>
          <w:rFonts w:ascii="Arial" w:eastAsiaTheme="minorHAnsi" w:hAnsi="Arial" w:cs="Arial"/>
          <w:lang w:eastAsia="en-US"/>
        </w:rPr>
        <w:t xml:space="preserve"> projects with the support of</w:t>
      </w:r>
    </w:p>
    <w:p w14:paraId="37DE5CC0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  <w:r w:rsidRPr="00270485">
        <w:rPr>
          <w:rFonts w:ascii="Arial" w:eastAsiaTheme="minorHAnsi" w:hAnsi="Arial" w:cs="Arial"/>
          <w:lang w:eastAsia="en-US"/>
        </w:rPr>
        <w:t xml:space="preserve">the </w:t>
      </w:r>
      <w:proofErr w:type="spellStart"/>
      <w:r w:rsidRPr="00270485">
        <w:rPr>
          <w:rFonts w:ascii="Arial" w:eastAsiaTheme="minorHAnsi" w:hAnsi="Arial" w:cs="Arial"/>
          <w:lang w:eastAsia="en-US"/>
        </w:rPr>
        <w:t>HenPower</w:t>
      </w:r>
      <w:proofErr w:type="spellEnd"/>
      <w:r w:rsidRPr="00270485">
        <w:rPr>
          <w:rFonts w:ascii="Arial" w:eastAsiaTheme="minorHAnsi" w:hAnsi="Arial" w:cs="Arial"/>
          <w:lang w:eastAsia="en-US"/>
        </w:rPr>
        <w:t xml:space="preserve"> Programme Manager.  </w:t>
      </w:r>
    </w:p>
    <w:p w14:paraId="4EFA5895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</w:p>
    <w:p w14:paraId="2D9274B1" w14:textId="77777777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proofErr w:type="spellStart"/>
      <w:r w:rsidRPr="00270485">
        <w:rPr>
          <w:rFonts w:ascii="Arial" w:eastAsiaTheme="minorHAnsi" w:hAnsi="Arial" w:cs="Arial"/>
          <w:lang w:eastAsia="en-US"/>
        </w:rPr>
        <w:t>HenPower</w:t>
      </w:r>
      <w:proofErr w:type="spellEnd"/>
      <w:r w:rsidRPr="00270485">
        <w:rPr>
          <w:rFonts w:ascii="Arial" w:eastAsiaTheme="minorHAnsi" w:hAnsi="Arial" w:cs="Arial"/>
          <w:lang w:eastAsia="en-US"/>
        </w:rPr>
        <w:t xml:space="preserve"> projects are mainly in dementia care homes but can also be in sheltered</w:t>
      </w:r>
    </w:p>
    <w:p w14:paraId="1DAC5B6C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  <w:r w:rsidRPr="00270485">
        <w:rPr>
          <w:rFonts w:ascii="Arial" w:eastAsiaTheme="minorHAnsi" w:hAnsi="Arial" w:cs="Arial"/>
          <w:lang w:eastAsia="en-US"/>
        </w:rPr>
        <w:t>housing schemes, community centres and schools.</w:t>
      </w:r>
    </w:p>
    <w:p w14:paraId="32F8F3A5" w14:textId="77777777" w:rsidR="00270485" w:rsidRDefault="00270485" w:rsidP="00270485">
      <w:pPr>
        <w:ind w:left="-360" w:hanging="180"/>
        <w:rPr>
          <w:rFonts w:ascii="Arial" w:hAnsi="Arial" w:cs="Arial"/>
          <w:lang w:val="en"/>
        </w:rPr>
      </w:pPr>
    </w:p>
    <w:p w14:paraId="3C916249" w14:textId="0BE9BF44" w:rsidR="00270485" w:rsidRDefault="0018022C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The</w:t>
      </w:r>
      <w:r w:rsidR="00270485" w:rsidRPr="00270485">
        <w:rPr>
          <w:rFonts w:ascii="Arial" w:eastAsiaTheme="minorHAnsi" w:hAnsi="Arial" w:cs="Arial"/>
          <w:lang w:eastAsia="en-US"/>
        </w:rPr>
        <w:t xml:space="preserve"> associate has an overview of a project, liaising with care staff and relatives, delivering</w:t>
      </w:r>
    </w:p>
    <w:p w14:paraId="5203F385" w14:textId="48D06E45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r w:rsidRPr="00270485">
        <w:rPr>
          <w:rFonts w:ascii="Arial" w:eastAsiaTheme="minorHAnsi" w:hAnsi="Arial" w:cs="Arial"/>
          <w:lang w:eastAsia="en-US"/>
        </w:rPr>
        <w:t xml:space="preserve">some </w:t>
      </w:r>
      <w:r w:rsidR="00130B1E">
        <w:rPr>
          <w:rFonts w:ascii="Arial" w:eastAsiaTheme="minorHAnsi" w:hAnsi="Arial" w:cs="Arial"/>
          <w:lang w:eastAsia="en-US"/>
        </w:rPr>
        <w:t xml:space="preserve">of the </w:t>
      </w:r>
      <w:r w:rsidRPr="00270485">
        <w:rPr>
          <w:rFonts w:ascii="Arial" w:eastAsiaTheme="minorHAnsi" w:hAnsi="Arial" w:cs="Arial"/>
          <w:lang w:eastAsia="en-US"/>
        </w:rPr>
        <w:t>activities with residents</w:t>
      </w:r>
      <w:r w:rsidR="00130B1E">
        <w:rPr>
          <w:rFonts w:ascii="Arial" w:eastAsiaTheme="minorHAnsi" w:hAnsi="Arial" w:cs="Arial"/>
          <w:lang w:eastAsia="en-US"/>
        </w:rPr>
        <w:t>.</w:t>
      </w:r>
    </w:p>
    <w:p w14:paraId="35C23D67" w14:textId="77BA68AA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</w:p>
    <w:p w14:paraId="04BBDCE9" w14:textId="36168B2C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With the programme managers guidance, the associate brings in other artform specialist</w:t>
      </w:r>
    </w:p>
    <w:p w14:paraId="454E3034" w14:textId="76BDB478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facilitators to deliver programme activities.</w:t>
      </w:r>
    </w:p>
    <w:p w14:paraId="66C15827" w14:textId="225FB40D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</w:p>
    <w:p w14:paraId="3559F7AB" w14:textId="77777777" w:rsidR="0018022C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The associate plan</w:t>
      </w:r>
      <w:r w:rsidR="0018022C">
        <w:rPr>
          <w:rFonts w:ascii="Arial" w:eastAsiaTheme="minorHAnsi" w:hAnsi="Arial" w:cs="Arial"/>
          <w:lang w:eastAsia="en-US"/>
        </w:rPr>
        <w:t>s weekly</w:t>
      </w:r>
      <w:r>
        <w:rPr>
          <w:rFonts w:ascii="Arial" w:eastAsiaTheme="minorHAnsi" w:hAnsi="Arial" w:cs="Arial"/>
          <w:lang w:eastAsia="en-US"/>
        </w:rPr>
        <w:t xml:space="preserve"> programme activities liaising with care staff and relatives</w:t>
      </w:r>
      <w:r w:rsidR="0018022C">
        <w:rPr>
          <w:rFonts w:ascii="Arial" w:eastAsiaTheme="minorHAnsi" w:hAnsi="Arial" w:cs="Arial"/>
          <w:lang w:eastAsia="en-US"/>
        </w:rPr>
        <w:t xml:space="preserve"> as</w:t>
      </w:r>
    </w:p>
    <w:p w14:paraId="4C8B0F11" w14:textId="32E331AD" w:rsidR="00270485" w:rsidRDefault="0018022C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well as quarterly seasonal events.</w:t>
      </w:r>
    </w:p>
    <w:p w14:paraId="50F57A36" w14:textId="745E4494" w:rsidR="0018022C" w:rsidRDefault="0018022C" w:rsidP="00270485">
      <w:pPr>
        <w:ind w:left="-360" w:hanging="180"/>
        <w:rPr>
          <w:rFonts w:ascii="Arial" w:eastAsiaTheme="minorHAnsi" w:hAnsi="Arial" w:cs="Arial"/>
          <w:lang w:eastAsia="en-US"/>
        </w:rPr>
      </w:pPr>
    </w:p>
    <w:p w14:paraId="60DE00DA" w14:textId="77777777" w:rsidR="0018022C" w:rsidRDefault="0018022C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The associate supports the project to fundraise through low level funding applications and</w:t>
      </w:r>
    </w:p>
    <w:p w14:paraId="5F79CF3C" w14:textId="50C2EBD4" w:rsidR="0018022C" w:rsidRDefault="0018022C" w:rsidP="00270485">
      <w:pPr>
        <w:ind w:left="-360" w:hanging="18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community fundraising activities</w:t>
      </w:r>
    </w:p>
    <w:p w14:paraId="6F37EE31" w14:textId="77777777" w:rsidR="00270485" w:rsidRDefault="00270485" w:rsidP="00270485">
      <w:pPr>
        <w:ind w:left="-360" w:hanging="180"/>
        <w:rPr>
          <w:rFonts w:ascii="Arial" w:eastAsiaTheme="minorHAnsi" w:hAnsi="Arial" w:cs="Arial"/>
          <w:lang w:eastAsia="en-US"/>
        </w:rPr>
      </w:pPr>
    </w:p>
    <w:p w14:paraId="5A0CE441" w14:textId="15EAB7D4" w:rsidR="00270485" w:rsidRPr="0018022C" w:rsidRDefault="00270485" w:rsidP="0018022C">
      <w:pPr>
        <w:ind w:left="-360" w:hanging="180"/>
        <w:rPr>
          <w:rFonts w:ascii="Arial" w:eastAsiaTheme="minorHAnsi" w:hAnsi="Arial" w:cs="Arial"/>
          <w:lang w:eastAsia="en-US"/>
        </w:rPr>
      </w:pPr>
      <w:r w:rsidRPr="00270485">
        <w:rPr>
          <w:rFonts w:ascii="Arial" w:eastAsiaTheme="minorHAnsi" w:hAnsi="Arial" w:cs="Arial"/>
          <w:lang w:eastAsia="en-US"/>
        </w:rPr>
        <w:t>An associate has a Line Manager and a Grants Officer</w:t>
      </w:r>
      <w:r w:rsidR="0018022C">
        <w:rPr>
          <w:rFonts w:ascii="Arial" w:eastAsiaTheme="minorHAnsi" w:hAnsi="Arial" w:cs="Arial"/>
          <w:lang w:eastAsia="en-US"/>
        </w:rPr>
        <w:t xml:space="preserve"> </w:t>
      </w:r>
      <w:r w:rsidR="00130B1E">
        <w:rPr>
          <w:rFonts w:ascii="Arial" w:eastAsiaTheme="minorHAnsi" w:hAnsi="Arial" w:cs="Arial"/>
          <w:lang w:eastAsia="en-US"/>
        </w:rPr>
        <w:t xml:space="preserve">to support their role </w:t>
      </w:r>
      <w:r w:rsidR="0018022C">
        <w:rPr>
          <w:rFonts w:ascii="Arial" w:eastAsiaTheme="minorHAnsi" w:hAnsi="Arial" w:cs="Arial"/>
          <w:lang w:eastAsia="en-US"/>
        </w:rPr>
        <w:t>at Equal Arts</w:t>
      </w:r>
      <w:r w:rsidRPr="00270485">
        <w:rPr>
          <w:rFonts w:ascii="Arial" w:eastAsiaTheme="minorHAnsi" w:hAnsi="Arial" w:cs="Arial"/>
          <w:lang w:eastAsia="en-US"/>
        </w:rPr>
        <w:t xml:space="preserve">.  </w:t>
      </w:r>
    </w:p>
    <w:p w14:paraId="15C08908" w14:textId="77777777" w:rsidR="003B3FD9" w:rsidRDefault="003B3FD9" w:rsidP="0018022C">
      <w:pPr>
        <w:rPr>
          <w:rFonts w:ascii="Arial" w:hAnsi="Arial" w:cs="Arial"/>
          <w:b/>
          <w:lang w:val="en"/>
        </w:rPr>
      </w:pPr>
    </w:p>
    <w:p w14:paraId="6165F6FB" w14:textId="069C14F1" w:rsidR="00804E02" w:rsidRDefault="00804E02" w:rsidP="00804E02">
      <w:pPr>
        <w:ind w:left="-360" w:hanging="180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lastRenderedPageBreak/>
        <w:t>Purpose of the Role</w:t>
      </w:r>
    </w:p>
    <w:p w14:paraId="1FC0D4A6" w14:textId="52CD5A05" w:rsidR="00804E02" w:rsidRDefault="00804E02" w:rsidP="00804E0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</w:t>
      </w:r>
      <w:r w:rsidR="003B3FD9">
        <w:rPr>
          <w:rFonts w:ascii="Arial" w:hAnsi="Arial" w:cs="Arial"/>
        </w:rPr>
        <w:t xml:space="preserve">the set up and delivery of weekly </w:t>
      </w:r>
      <w:proofErr w:type="spellStart"/>
      <w:r>
        <w:rPr>
          <w:rFonts w:ascii="Arial" w:hAnsi="Arial" w:cs="Arial"/>
        </w:rPr>
        <w:t>HenPower</w:t>
      </w:r>
      <w:proofErr w:type="spellEnd"/>
      <w:r>
        <w:rPr>
          <w:rFonts w:ascii="Arial" w:hAnsi="Arial" w:cs="Arial"/>
        </w:rPr>
        <w:t xml:space="preserve"> projects in dementia care settings and other older peoples housing and community settings.</w:t>
      </w:r>
    </w:p>
    <w:p w14:paraId="43AAB980" w14:textId="433690BF" w:rsidR="00804E02" w:rsidRDefault="00804E02" w:rsidP="00804E0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support older people’s involvement in hen keeping and creativity</w:t>
      </w:r>
    </w:p>
    <w:p w14:paraId="079B2B23" w14:textId="36A6EEFC" w:rsidR="00804E02" w:rsidRDefault="00804E02" w:rsidP="00804E0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care staff and other staff to engage in </w:t>
      </w:r>
      <w:proofErr w:type="spellStart"/>
      <w:r>
        <w:rPr>
          <w:rFonts w:ascii="Arial" w:hAnsi="Arial" w:cs="Arial"/>
        </w:rPr>
        <w:t>HenPower</w:t>
      </w:r>
      <w:proofErr w:type="spellEnd"/>
      <w:r>
        <w:rPr>
          <w:rFonts w:ascii="Arial" w:hAnsi="Arial" w:cs="Arial"/>
        </w:rPr>
        <w:t xml:space="preserve"> activities </w:t>
      </w:r>
    </w:p>
    <w:p w14:paraId="3D2B0453" w14:textId="07214103" w:rsidR="00804E02" w:rsidRDefault="00804E02" w:rsidP="00804E02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support families and wider community groups</w:t>
      </w:r>
      <w:r w:rsidR="0018022C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get involved in </w:t>
      </w:r>
      <w:proofErr w:type="spellStart"/>
      <w:r>
        <w:rPr>
          <w:rFonts w:ascii="Arial" w:hAnsi="Arial" w:cs="Arial"/>
        </w:rPr>
        <w:t>HenPower</w:t>
      </w:r>
      <w:proofErr w:type="spellEnd"/>
    </w:p>
    <w:p w14:paraId="086F9A4C" w14:textId="69E64190" w:rsidR="0018022C" w:rsidRPr="0018022C" w:rsidRDefault="00804E02" w:rsidP="0018022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develop new project opportunities for </w:t>
      </w:r>
      <w:proofErr w:type="spellStart"/>
      <w:r>
        <w:rPr>
          <w:rFonts w:ascii="Arial" w:hAnsi="Arial" w:cs="Arial"/>
        </w:rPr>
        <w:t>HenPower</w:t>
      </w:r>
      <w:proofErr w:type="spellEnd"/>
    </w:p>
    <w:p w14:paraId="39CDFACD" w14:textId="77777777" w:rsidR="00130B1E" w:rsidRDefault="00130B1E" w:rsidP="00804E02">
      <w:pPr>
        <w:ind w:left="-360" w:hanging="180"/>
        <w:rPr>
          <w:rFonts w:ascii="Arial" w:hAnsi="Arial" w:cs="Arial"/>
          <w:b/>
          <w:lang w:val="en"/>
        </w:rPr>
      </w:pPr>
    </w:p>
    <w:p w14:paraId="35136DC1" w14:textId="3436EA79" w:rsidR="00804E02" w:rsidRDefault="00804E02" w:rsidP="00804E02">
      <w:pPr>
        <w:ind w:left="-360" w:hanging="180"/>
        <w:rPr>
          <w:rFonts w:ascii="Arial" w:hAnsi="Arial" w:cs="Arial"/>
          <w:b/>
          <w:lang w:val="en"/>
        </w:rPr>
      </w:pPr>
      <w:r>
        <w:rPr>
          <w:rFonts w:ascii="Arial" w:hAnsi="Arial" w:cs="Arial"/>
          <w:b/>
          <w:lang w:val="en"/>
        </w:rPr>
        <w:t>Main Responsibilities</w:t>
      </w:r>
    </w:p>
    <w:p w14:paraId="45664507" w14:textId="378E1115" w:rsidR="00804E02" w:rsidRDefault="00804E02" w:rsidP="00804E0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work with </w:t>
      </w:r>
      <w:r w:rsidR="0018022C">
        <w:rPr>
          <w:rFonts w:ascii="Arial" w:hAnsi="Arial" w:cs="Arial"/>
        </w:rPr>
        <w:t xml:space="preserve">older people, care </w:t>
      </w:r>
      <w:r>
        <w:rPr>
          <w:rFonts w:ascii="Arial" w:hAnsi="Arial" w:cs="Arial"/>
        </w:rPr>
        <w:t xml:space="preserve">staff and </w:t>
      </w:r>
      <w:r w:rsidR="0018022C">
        <w:rPr>
          <w:rFonts w:ascii="Arial" w:hAnsi="Arial" w:cs="Arial"/>
        </w:rPr>
        <w:t>relative</w:t>
      </w:r>
      <w:r>
        <w:rPr>
          <w:rFonts w:ascii="Arial" w:hAnsi="Arial" w:cs="Arial"/>
        </w:rPr>
        <w:t xml:space="preserve">s to </w:t>
      </w:r>
      <w:r w:rsidR="00D034EA">
        <w:rPr>
          <w:rFonts w:ascii="Arial" w:hAnsi="Arial" w:cs="Arial"/>
        </w:rPr>
        <w:t>ensure resident</w:t>
      </w:r>
      <w:r w:rsidR="0018022C">
        <w:rPr>
          <w:rFonts w:ascii="Arial" w:hAnsi="Arial" w:cs="Arial"/>
        </w:rPr>
        <w:t xml:space="preserve"> involve</w:t>
      </w:r>
      <w:r w:rsidR="00D034EA">
        <w:rPr>
          <w:rFonts w:ascii="Arial" w:hAnsi="Arial" w:cs="Arial"/>
        </w:rPr>
        <w:t>ment</w:t>
      </w:r>
      <w:r w:rsidR="0018022C">
        <w:rPr>
          <w:rFonts w:ascii="Arial" w:hAnsi="Arial" w:cs="Arial"/>
        </w:rPr>
        <w:t xml:space="preserve"> </w:t>
      </w:r>
      <w:r w:rsidR="00D034EA">
        <w:rPr>
          <w:rFonts w:ascii="Arial" w:hAnsi="Arial" w:cs="Arial"/>
        </w:rPr>
        <w:t>in</w:t>
      </w:r>
      <w:r w:rsidR="0018022C">
        <w:rPr>
          <w:rFonts w:ascii="Arial" w:hAnsi="Arial" w:cs="Arial"/>
        </w:rPr>
        <w:t xml:space="preserve"> daily hen keeping</w:t>
      </w:r>
      <w:r w:rsidR="00D034EA">
        <w:rPr>
          <w:rFonts w:ascii="Arial" w:hAnsi="Arial" w:cs="Arial"/>
        </w:rPr>
        <w:t xml:space="preserve"> routines</w:t>
      </w:r>
      <w:r>
        <w:rPr>
          <w:rFonts w:ascii="Arial" w:hAnsi="Arial" w:cs="Arial"/>
        </w:rPr>
        <w:t>.</w:t>
      </w:r>
    </w:p>
    <w:p w14:paraId="7F72F50E" w14:textId="304E0A95" w:rsidR="00804E02" w:rsidRDefault="00804E02" w:rsidP="00804E0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devise a</w:t>
      </w:r>
      <w:r w:rsidR="0018022C">
        <w:rPr>
          <w:rFonts w:ascii="Arial" w:hAnsi="Arial" w:cs="Arial"/>
        </w:rPr>
        <w:t xml:space="preserve"> weekly creative programme which meets the interests</w:t>
      </w:r>
      <w:r w:rsidR="00D034EA">
        <w:rPr>
          <w:rFonts w:ascii="Arial" w:hAnsi="Arial" w:cs="Arial"/>
        </w:rPr>
        <w:t>,</w:t>
      </w:r>
      <w:r w:rsidR="0018022C">
        <w:rPr>
          <w:rFonts w:ascii="Arial" w:hAnsi="Arial" w:cs="Arial"/>
        </w:rPr>
        <w:t xml:space="preserve"> needs and abilities of older people</w:t>
      </w:r>
      <w:r w:rsidR="00D034EA">
        <w:rPr>
          <w:rFonts w:ascii="Arial" w:hAnsi="Arial" w:cs="Arial"/>
        </w:rPr>
        <w:t xml:space="preserve"> whilst building on the hen keeping themes</w:t>
      </w:r>
    </w:p>
    <w:p w14:paraId="78302048" w14:textId="6B171C43" w:rsidR="00804E02" w:rsidRDefault="00804E02" w:rsidP="00804E0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034EA">
        <w:rPr>
          <w:rFonts w:ascii="Arial" w:hAnsi="Arial" w:cs="Arial"/>
        </w:rPr>
        <w:t>devise family involvement opportunities including quarterly seasonal events</w:t>
      </w:r>
    </w:p>
    <w:p w14:paraId="69535048" w14:textId="023802D8" w:rsidR="00804E02" w:rsidRDefault="00804E02" w:rsidP="00804E0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034EA">
        <w:rPr>
          <w:rFonts w:ascii="Arial" w:hAnsi="Arial" w:cs="Arial"/>
        </w:rPr>
        <w:t>support relative involvement in fundraising through a Friends of Group</w:t>
      </w:r>
      <w:r w:rsidR="005731D2">
        <w:rPr>
          <w:rFonts w:ascii="Arial" w:hAnsi="Arial" w:cs="Arial"/>
        </w:rPr>
        <w:t xml:space="preserve"> </w:t>
      </w:r>
    </w:p>
    <w:p w14:paraId="4A0486F9" w14:textId="6A533871" w:rsidR="00D034EA" w:rsidRDefault="00D034EA" w:rsidP="00804E0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liaise with wider communities including primary schools</w:t>
      </w:r>
    </w:p>
    <w:p w14:paraId="63D6E01A" w14:textId="77777777" w:rsidR="00804E02" w:rsidRDefault="00804E02" w:rsidP="00804E02">
      <w:pPr>
        <w:ind w:left="-360" w:hanging="180"/>
        <w:rPr>
          <w:rFonts w:ascii="Arial" w:hAnsi="Arial" w:cs="Arial"/>
          <w:lang w:val="en"/>
        </w:rPr>
      </w:pPr>
    </w:p>
    <w:p w14:paraId="45603863" w14:textId="77777777" w:rsidR="00804E02" w:rsidRDefault="00804E02" w:rsidP="00804E02">
      <w:pPr>
        <w:pStyle w:val="ListParagraph"/>
        <w:ind w:left="-360" w:hanging="1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Other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75FF9DF" w14:textId="6AC04048" w:rsidR="00804E02" w:rsidRDefault="00804E02" w:rsidP="00804E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work with</w:t>
      </w:r>
      <w:r w:rsidR="00D034EA">
        <w:rPr>
          <w:rFonts w:ascii="Arial" w:hAnsi="Arial" w:cs="Arial"/>
        </w:rPr>
        <w:t xml:space="preserve"> care staff to provide creative skill transfer opportunities</w:t>
      </w:r>
    </w:p>
    <w:p w14:paraId="6C6EF06E" w14:textId="7EC6740B" w:rsidR="00D034EA" w:rsidRDefault="00D034EA" w:rsidP="00804E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raise the profile of </w:t>
      </w:r>
      <w:proofErr w:type="spellStart"/>
      <w:r>
        <w:rPr>
          <w:rFonts w:ascii="Arial" w:hAnsi="Arial" w:cs="Arial"/>
        </w:rPr>
        <w:t>HenPower</w:t>
      </w:r>
      <w:proofErr w:type="spellEnd"/>
      <w:r>
        <w:rPr>
          <w:rFonts w:ascii="Arial" w:hAnsi="Arial" w:cs="Arial"/>
        </w:rPr>
        <w:t xml:space="preserve"> through displaying artwork in care settings and creating newsletters where appropriate</w:t>
      </w:r>
    </w:p>
    <w:p w14:paraId="58019390" w14:textId="3139667C" w:rsidR="00804E02" w:rsidRDefault="00804E02" w:rsidP="00804E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D034EA">
        <w:rPr>
          <w:rFonts w:ascii="Arial" w:hAnsi="Arial" w:cs="Arial"/>
        </w:rPr>
        <w:t>submit end of activity reports online and on Facebook</w:t>
      </w:r>
    </w:p>
    <w:p w14:paraId="4F86D3F4" w14:textId="44A94B78" w:rsidR="00804E02" w:rsidRDefault="00D034EA" w:rsidP="00804E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prepare and support the Friends of Group to report to funders</w:t>
      </w:r>
    </w:p>
    <w:p w14:paraId="027E0CEA" w14:textId="0739F473" w:rsidR="00804E02" w:rsidRDefault="00804E02" w:rsidP="00804E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D034EA" w:rsidRPr="00D034EA">
        <w:rPr>
          <w:rFonts w:ascii="Arial" w:hAnsi="Arial" w:cs="Arial"/>
        </w:rPr>
        <w:t xml:space="preserve"> </w:t>
      </w:r>
      <w:r w:rsidR="00D034EA">
        <w:rPr>
          <w:rFonts w:ascii="Arial" w:hAnsi="Arial" w:cs="Arial"/>
        </w:rPr>
        <w:t>prepare and report on a timely basis to the Programme Manager.</w:t>
      </w:r>
    </w:p>
    <w:p w14:paraId="38C2153F" w14:textId="77777777" w:rsidR="00804E02" w:rsidRDefault="00804E02" w:rsidP="00804E0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To undertake any duties as may reasonably be required.</w:t>
      </w:r>
    </w:p>
    <w:p w14:paraId="08B5DA20" w14:textId="77777777" w:rsidR="00804E02" w:rsidRDefault="00804E02" w:rsidP="00804E02">
      <w:pPr>
        <w:pStyle w:val="ListParagraph"/>
        <w:ind w:left="-360"/>
        <w:rPr>
          <w:rFonts w:ascii="Arial" w:hAnsi="Arial" w:cs="Arial"/>
        </w:rPr>
      </w:pPr>
    </w:p>
    <w:p w14:paraId="437DA5A3" w14:textId="77777777" w:rsidR="00804E02" w:rsidRDefault="00804E02" w:rsidP="00804E02">
      <w:pPr>
        <w:pStyle w:val="ListParagraph"/>
        <w:ind w:left="-360"/>
        <w:rPr>
          <w:rFonts w:ascii="Arial" w:hAnsi="Arial" w:cs="Arial"/>
        </w:rPr>
      </w:pPr>
    </w:p>
    <w:tbl>
      <w:tblPr>
        <w:tblW w:w="9720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40"/>
        <w:gridCol w:w="7380"/>
      </w:tblGrid>
      <w:tr w:rsidR="00804E02" w14:paraId="7652A377" w14:textId="77777777" w:rsidTr="00804E02">
        <w:trPr>
          <w:cantSplit/>
          <w:trHeight w:val="519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  <w:hideMark/>
          </w:tcPr>
          <w:p w14:paraId="464837E7" w14:textId="77777777" w:rsidR="00804E02" w:rsidRDefault="00804E02">
            <w:pPr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PERSON SPECIFICATION</w:t>
            </w: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B958304" w14:textId="30DF3860" w:rsidR="00804E02" w:rsidRDefault="00804E02">
            <w:pPr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11D01216" w14:textId="77777777" w:rsidR="00804E02" w:rsidRDefault="00804E02">
            <w:pPr>
              <w:jc w:val="both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</w:tr>
      <w:tr w:rsidR="00804E02" w14:paraId="4FA8B4E5" w14:textId="77777777" w:rsidTr="00804E0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5B560563" w14:textId="494905B4" w:rsidR="00804E02" w:rsidRDefault="00804E02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  <w:p w14:paraId="0E199C3B" w14:textId="77777777" w:rsidR="00804E02" w:rsidRDefault="00804E02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078B412E" w14:textId="77777777" w:rsidR="00804E02" w:rsidRDefault="00804E02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50289A" w14:textId="25D51768" w:rsidR="00804E02" w:rsidRDefault="00804E02" w:rsidP="00BD7823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Experience</w:t>
            </w:r>
            <w:r w:rsidR="001368BD">
              <w:rPr>
                <w:rFonts w:ascii="Arial" w:hAnsi="Arial" w:cs="Arial"/>
                <w:lang w:val="en-US"/>
              </w:rPr>
              <w:t>,</w:t>
            </w:r>
            <w:r>
              <w:rPr>
                <w:rFonts w:ascii="Arial" w:hAnsi="Arial" w:cs="Arial"/>
                <w:lang w:val="en-US"/>
              </w:rPr>
              <w:t xml:space="preserve"> confidence</w:t>
            </w:r>
            <w:r w:rsidR="001368BD">
              <w:rPr>
                <w:rFonts w:ascii="Arial" w:hAnsi="Arial" w:cs="Arial"/>
                <w:lang w:val="en-US"/>
              </w:rPr>
              <w:t xml:space="preserve"> or enthusiasm for hen keeping</w:t>
            </w:r>
          </w:p>
          <w:p w14:paraId="123259D7" w14:textId="461C14D9" w:rsidR="00804E02" w:rsidRDefault="00804E02" w:rsidP="00BD7823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Experience in delivering creative ageing activities with vulnerable older people including those living with dementia</w:t>
            </w:r>
          </w:p>
          <w:p w14:paraId="30AD41EE" w14:textId="7C36B685" w:rsidR="00804E02" w:rsidRDefault="00804E02" w:rsidP="00BD7823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Project management experience</w:t>
            </w:r>
          </w:p>
          <w:p w14:paraId="01C7237A" w14:textId="4ACE58D7" w:rsidR="00804E02" w:rsidRDefault="00804E02" w:rsidP="00BD7823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Fund raising experience</w:t>
            </w:r>
          </w:p>
        </w:tc>
      </w:tr>
      <w:tr w:rsidR="00804E02" w14:paraId="6E33885B" w14:textId="77777777" w:rsidTr="00804E0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16308A2A" w14:textId="77777777" w:rsidR="00804E02" w:rsidRDefault="00804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SKILLS &amp;</w:t>
            </w:r>
          </w:p>
          <w:p w14:paraId="5F3136FC" w14:textId="77777777" w:rsidR="00804E02" w:rsidRDefault="00804E02">
            <w:pPr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</w:rPr>
              <w:t>ATTRIBUTES</w:t>
            </w:r>
          </w:p>
          <w:p w14:paraId="7E17578E" w14:textId="77777777" w:rsidR="00804E02" w:rsidRDefault="00804E02">
            <w:pPr>
              <w:numPr>
                <w:ilvl w:val="12"/>
                <w:numId w:val="0"/>
              </w:numPr>
              <w:ind w:left="283" w:hanging="283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6086E602" w14:textId="77777777" w:rsidR="00804E02" w:rsidRDefault="00804E02">
            <w:pPr>
              <w:numPr>
                <w:ilvl w:val="12"/>
                <w:numId w:val="0"/>
              </w:numPr>
              <w:ind w:left="283" w:hanging="283"/>
              <w:rPr>
                <w:rFonts w:ascii="Arial" w:hAnsi="Arial" w:cs="Arial"/>
                <w:b/>
                <w:color w:val="000000"/>
                <w:lang w:val="en-US"/>
              </w:rPr>
            </w:pPr>
          </w:p>
          <w:p w14:paraId="3232CBA5" w14:textId="77777777" w:rsidR="00804E02" w:rsidRDefault="00804E02">
            <w:pPr>
              <w:numPr>
                <w:ilvl w:val="12"/>
                <w:numId w:val="0"/>
              </w:numPr>
              <w:ind w:left="283" w:hanging="283"/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B4883" w14:textId="4CFCDEBE" w:rsidR="00804E02" w:rsidRDefault="00804E02" w:rsidP="00BD7823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Positive communicator</w:t>
            </w:r>
          </w:p>
          <w:p w14:paraId="058F88E3" w14:textId="15608492" w:rsidR="00804E02" w:rsidRPr="005731D2" w:rsidRDefault="00804E02" w:rsidP="005731D2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Creative vision</w:t>
            </w:r>
          </w:p>
          <w:p w14:paraId="397E1A6D" w14:textId="3855AFAC" w:rsidR="00804E02" w:rsidRPr="003B3FD9" w:rsidRDefault="00804E02" w:rsidP="003B3FD9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Ability to manage own workload</w:t>
            </w:r>
            <w:r w:rsidR="001368BD">
              <w:rPr>
                <w:rFonts w:ascii="Arial" w:hAnsi="Arial" w:cs="Arial"/>
                <w:lang w:val="en-US"/>
              </w:rPr>
              <w:t xml:space="preserve"> and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prioritise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competing demands and work to deadlines</w:t>
            </w:r>
          </w:p>
          <w:p w14:paraId="35C8AA21" w14:textId="7D731EFB" w:rsidR="00804E02" w:rsidRDefault="00804E02" w:rsidP="00BD7823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Competent in the use of IT applications, Microsoft Office</w:t>
            </w:r>
            <w:r w:rsidR="003B3FD9">
              <w:rPr>
                <w:rFonts w:ascii="Arial" w:hAnsi="Arial" w:cs="Arial"/>
                <w:lang w:val="en-US"/>
              </w:rPr>
              <w:t xml:space="preserve">, </w:t>
            </w:r>
            <w:r w:rsidR="001368BD">
              <w:rPr>
                <w:rFonts w:ascii="Arial" w:hAnsi="Arial" w:cs="Arial"/>
                <w:lang w:val="en-US"/>
              </w:rPr>
              <w:t>social media</w:t>
            </w:r>
            <w:r w:rsidR="003B3FD9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applications</w:t>
            </w:r>
          </w:p>
        </w:tc>
      </w:tr>
      <w:tr w:rsidR="00804E02" w14:paraId="3F6D0FAA" w14:textId="77777777" w:rsidTr="00804E02"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0" w:color="auto" w:fill="auto"/>
          </w:tcPr>
          <w:p w14:paraId="4A02F921" w14:textId="77777777" w:rsidR="00804E02" w:rsidRDefault="00804E0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KNOWLEDGE &amp; OTHER</w:t>
            </w:r>
          </w:p>
          <w:p w14:paraId="6F1C3A62" w14:textId="77777777" w:rsidR="00804E02" w:rsidRDefault="00804E02">
            <w:pPr>
              <w:rPr>
                <w:rFonts w:ascii="Arial" w:hAnsi="Arial" w:cs="Arial"/>
                <w:b/>
                <w:color w:val="000000"/>
                <w:lang w:val="en-US"/>
              </w:rPr>
            </w:pPr>
          </w:p>
        </w:tc>
        <w:tc>
          <w:tcPr>
            <w:tcW w:w="7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8A1D0" w14:textId="77777777" w:rsidR="00804E02" w:rsidRDefault="00804E02" w:rsidP="00BD7823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challenge for voluntary sector organisations and solutions for sustainability</w:t>
            </w:r>
          </w:p>
          <w:p w14:paraId="656464BA" w14:textId="77777777" w:rsidR="00804E02" w:rsidRDefault="00804E02" w:rsidP="00BD7823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Empathy with Equal Arts’ mission,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values and outcomes.</w:t>
            </w:r>
          </w:p>
          <w:p w14:paraId="57792E4D" w14:textId="77777777" w:rsidR="00804E02" w:rsidRDefault="00804E02" w:rsidP="00BD7823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Empathy with Creative Ageing sector stakeholders and the communication skills to engage across the sector</w:t>
            </w:r>
          </w:p>
          <w:p w14:paraId="0BDD2F52" w14:textId="2BF05D27" w:rsidR="00804E02" w:rsidRPr="005731D2" w:rsidRDefault="00804E02" w:rsidP="005731D2">
            <w:pPr>
              <w:numPr>
                <w:ilvl w:val="0"/>
                <w:numId w:val="5"/>
              </w:numPr>
              <w:ind w:left="360" w:right="278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Understanding of the value of social media as a marketing and communication tool alongside traditional tools</w:t>
            </w:r>
          </w:p>
        </w:tc>
      </w:tr>
    </w:tbl>
    <w:p w14:paraId="55FED369" w14:textId="77777777" w:rsidR="00804E02" w:rsidRDefault="00804E02" w:rsidP="00804E02">
      <w:pPr>
        <w:rPr>
          <w:rFonts w:ascii="Arial" w:hAnsi="Arial" w:cs="Arial"/>
        </w:rPr>
      </w:pPr>
    </w:p>
    <w:sectPr w:rsidR="00804E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11010"/>
    <w:multiLevelType w:val="hybridMultilevel"/>
    <w:tmpl w:val="DDAA4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9A508D"/>
    <w:multiLevelType w:val="hybridMultilevel"/>
    <w:tmpl w:val="FB7A2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88618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360B709C"/>
    <w:multiLevelType w:val="hybridMultilevel"/>
    <w:tmpl w:val="9F725E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E5499E"/>
    <w:multiLevelType w:val="hybridMultilevel"/>
    <w:tmpl w:val="4C76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02"/>
    <w:rsid w:val="00130B1E"/>
    <w:rsid w:val="001368BD"/>
    <w:rsid w:val="0018022C"/>
    <w:rsid w:val="00270485"/>
    <w:rsid w:val="003B3FD9"/>
    <w:rsid w:val="005731D2"/>
    <w:rsid w:val="0060135F"/>
    <w:rsid w:val="00804E02"/>
    <w:rsid w:val="00842A28"/>
    <w:rsid w:val="009E27EB"/>
    <w:rsid w:val="00D034EA"/>
    <w:rsid w:val="00D8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FE863"/>
  <w15:chartTrackingRefBased/>
  <w15:docId w15:val="{3F0D8CF3-BB3D-4C47-A04D-3A40A319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04E02"/>
    <w:rPr>
      <w:color w:val="0000FF"/>
      <w:u w:val="single"/>
    </w:rPr>
  </w:style>
  <w:style w:type="paragraph" w:styleId="NoSpacing">
    <w:name w:val="No Spacing"/>
    <w:uiPriority w:val="1"/>
    <w:qFormat/>
    <w:rsid w:val="00804E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804E02"/>
    <w:pPr>
      <w:ind w:left="720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Hunter</dc:creator>
  <cp:keywords/>
  <dc:description/>
  <cp:lastModifiedBy>Sean Considine</cp:lastModifiedBy>
  <cp:revision>8</cp:revision>
  <dcterms:created xsi:type="dcterms:W3CDTF">2019-05-20T09:39:00Z</dcterms:created>
  <dcterms:modified xsi:type="dcterms:W3CDTF">2019-06-03T13:00:00Z</dcterms:modified>
</cp:coreProperties>
</file>